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29" w:rsidRPr="006D20AB" w:rsidRDefault="005422EB" w:rsidP="006D20AB">
      <w:pPr>
        <w:contextualSpacing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E55524" w:rsidRPr="00E55524" w:rsidRDefault="00E55524" w:rsidP="00E555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524">
        <w:rPr>
          <w:rFonts w:ascii="Times New Roman" w:hAnsi="Times New Roman"/>
          <w:b/>
          <w:sz w:val="28"/>
          <w:szCs w:val="28"/>
        </w:rPr>
        <w:t xml:space="preserve">Управление Росреестра по Московской области предоставляет услуги </w:t>
      </w:r>
    </w:p>
    <w:p w:rsidR="00047D76" w:rsidRPr="00820D1D" w:rsidRDefault="00E55524" w:rsidP="00E555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524">
        <w:rPr>
          <w:rFonts w:ascii="Times New Roman" w:hAnsi="Times New Roman"/>
          <w:b/>
          <w:sz w:val="28"/>
          <w:szCs w:val="28"/>
        </w:rPr>
        <w:t>в рамках выездного обслуживания</w:t>
      </w:r>
    </w:p>
    <w:p w:rsidR="0078770B" w:rsidRPr="00E82BB4" w:rsidRDefault="0078770B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C31B28" w:rsidRPr="00C31B28" w:rsidRDefault="00803FF5" w:rsidP="00C31B28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E5552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01</w:t>
      </w:r>
      <w:r w:rsidR="00047D7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E5552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сентября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25.08.2017 работниками межмуници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пального отдела по Егорьевскому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Шатурскому районам Управления Росреестра 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Московской области совместно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сотрудниками территориального отдела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№ 5 филиала Кадастровой палаты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Московской области и межрайонной инспекц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ии Федеральной налоговой службы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России по Московской области № 4 осущ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ествлен выездной прием граждан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СНТ «Юбилейное-1» и «Юбилейное-2» города Рошаль</w:t>
      </w:r>
      <w:r w:rsid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а также </w:t>
      </w:r>
      <w:r w:rsidR="00C31B28"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СНТ «Восход-4» города Егорьевск.</w:t>
      </w:r>
    </w:p>
    <w:p w:rsidR="001E7542" w:rsidRPr="00C31B28" w:rsidRDefault="00C31B28" w:rsidP="00C31B28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ходе выездного приема члены садоводческих товариществ получили ответы на интересующие вопросы: о порядке получения государственных услуг Росреестра, оформления прав на наследственное имущество, предъявляемых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требованиях </w:t>
      </w:r>
      <w:r w:rsidRPr="00C31B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 подготовке технического плана, порядке проведения межевания земельных участков и т.д.</w:t>
      </w:r>
    </w:p>
    <w:p w:rsidR="006B50C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B50C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E5A5C" w:rsidRDefault="001E5A5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E5A5C" w:rsidRDefault="001E5A5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E5A5C" w:rsidRDefault="001E5A5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E5A5C" w:rsidRDefault="001E5A5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270F0" w:rsidRDefault="000270F0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55524" w:rsidRDefault="00E5552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C31B28" w:rsidRDefault="00C31B2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C31B28" w:rsidRDefault="00C31B2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C31B28" w:rsidRDefault="00C31B2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47D76" w:rsidRPr="005829B3" w:rsidRDefault="00047D76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="000270F0" w:rsidRPr="001500E5">
          <w:rPr>
            <w:rStyle w:val="a5"/>
          </w:rPr>
          <w:t>ypravleniemo@yandex.ru</w:t>
        </w:r>
      </w:hyperlink>
      <w:r w:rsidR="000270F0">
        <w:t xml:space="preserve"> </w:t>
      </w:r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1E5A5C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D1132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2EB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5C38"/>
    <w:rsid w:val="00775DC8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125A8"/>
    <w:rsid w:val="008324E0"/>
    <w:rsid w:val="00837EAC"/>
    <w:rsid w:val="00837F8D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92F6-43DD-466B-972D-1DD5552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pravlenie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26AE-7850-4245-9667-2E7253F8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Irina</cp:lastModifiedBy>
  <cp:revision>2</cp:revision>
  <cp:lastPrinted>2017-08-30T08:50:00Z</cp:lastPrinted>
  <dcterms:created xsi:type="dcterms:W3CDTF">2017-09-05T06:37:00Z</dcterms:created>
  <dcterms:modified xsi:type="dcterms:W3CDTF">2017-09-05T06:37:00Z</dcterms:modified>
</cp:coreProperties>
</file>